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74" w:rsidRPr="001F3670" w:rsidRDefault="00605F74" w:rsidP="00605F74">
      <w:pPr>
        <w:rPr>
          <w:rFonts w:ascii="Trebuchet MS" w:hAnsi="Trebuchet MS"/>
          <w:b/>
        </w:rPr>
      </w:pPr>
      <w:r w:rsidRPr="001F3670">
        <w:rPr>
          <w:rFonts w:ascii="Trebuchet MS" w:hAnsi="Trebuchet MS"/>
          <w:b/>
        </w:rPr>
        <w:t>O terapii poznawczo-behawioralnej słów kilka</w:t>
      </w:r>
    </w:p>
    <w:p w:rsidR="00605F74" w:rsidRPr="001F3670" w:rsidRDefault="00605F74" w:rsidP="00176E55">
      <w:pPr>
        <w:rPr>
          <w:rFonts w:ascii="Trebuchet MS" w:hAnsi="Trebuchet MS"/>
        </w:rPr>
      </w:pPr>
      <w:bookmarkStart w:id="0" w:name="_GoBack"/>
      <w:bookmarkEnd w:id="0"/>
      <w:r w:rsidRPr="001F3670">
        <w:rPr>
          <w:rFonts w:ascii="Trebuchet MS" w:hAnsi="Trebuchet MS"/>
        </w:rPr>
        <w:t>Terapia poznawczo-behawioralna polega na nieprzypadkowym wykorzystywaniu przez terapeutę sprawdzonych technik, których terapeutyczny wpływ potwierdzony został w badaniach. W przypadku niektórych zaburzeń psychicznych techniki te zostały zebrane w tzw. protokoły – czyli szczegółowe instrukcje, jakimi problemami zajmujemy się w określonej kolejności w trakcie terapii.</w:t>
      </w:r>
      <w:r w:rsidR="001F3670" w:rsidRPr="001F3670">
        <w:rPr>
          <w:rFonts w:ascii="Trebuchet MS" w:hAnsi="Trebuchet MS"/>
          <w:b/>
          <w:i/>
        </w:rPr>
        <w:t>Techniki te wpływają na nasz sposób myślenia i nasze zachowanie tak, aby nie podtrzymywały dłużej naszego p</w:t>
      </w:r>
      <w:r w:rsidR="009A4380">
        <w:rPr>
          <w:rFonts w:ascii="Trebuchet MS" w:hAnsi="Trebuchet MS"/>
          <w:b/>
          <w:i/>
        </w:rPr>
        <w:t>roblemu, czy objawów zaburzenia oraz pozwoliły zaangażować się w pełne życie, zgodne z naszymi wartościami.</w:t>
      </w:r>
    </w:p>
    <w:p w:rsidR="00605F74" w:rsidRPr="001F3670" w:rsidRDefault="001F3670" w:rsidP="00605F74">
      <w:pPr>
        <w:rPr>
          <w:rFonts w:ascii="Trebuchet MS" w:hAnsi="Trebuchet MS"/>
          <w:b/>
        </w:rPr>
      </w:pPr>
      <w:r w:rsidRPr="001F3670">
        <w:rPr>
          <w:rFonts w:ascii="Trebuchet MS" w:hAnsi="Trebuchet MS"/>
          <w:b/>
        </w:rPr>
        <w:t>S</w:t>
      </w:r>
      <w:r w:rsidR="00605F74" w:rsidRPr="001F3670">
        <w:rPr>
          <w:rFonts w:ascii="Trebuchet MS" w:hAnsi="Trebuchet MS"/>
          <w:b/>
        </w:rPr>
        <w:t>łowo o skuteczności</w:t>
      </w:r>
    </w:p>
    <w:p w:rsidR="00605F74" w:rsidRPr="001F3670" w:rsidRDefault="00605F74" w:rsidP="00605F74">
      <w:pPr>
        <w:pStyle w:val="Akapitzlist"/>
        <w:rPr>
          <w:rFonts w:ascii="Trebuchet MS" w:hAnsi="Trebuchet MS"/>
        </w:rPr>
      </w:pPr>
      <w:r w:rsidRPr="001F3670">
        <w:rPr>
          <w:rFonts w:ascii="Trebuchet MS" w:hAnsi="Trebuchet MS"/>
        </w:rPr>
        <w:t xml:space="preserve">Skuteczność leczenia jest sprawą podstawową w procesie leczenia. Terapia poznawczo-behawioralna od lat 50. XX wieku przeszła szczegółowe badania i może poszczycić się wysoką </w:t>
      </w:r>
      <w:r w:rsidRPr="001F3670">
        <w:rPr>
          <w:rFonts w:ascii="Trebuchet MS" w:hAnsi="Trebuchet MS"/>
          <w:b/>
          <w:i/>
        </w:rPr>
        <w:t xml:space="preserve">(w większości </w:t>
      </w:r>
      <w:r w:rsidR="009A4380">
        <w:rPr>
          <w:rFonts w:ascii="Trebuchet MS" w:hAnsi="Trebuchet MS"/>
          <w:b/>
          <w:i/>
        </w:rPr>
        <w:t xml:space="preserve">problemów </w:t>
      </w:r>
      <w:r w:rsidRPr="001F3670">
        <w:rPr>
          <w:rFonts w:ascii="Trebuchet MS" w:hAnsi="Trebuchet MS"/>
          <w:b/>
          <w:i/>
        </w:rPr>
        <w:t>70-80%)</w:t>
      </w:r>
      <w:r w:rsidRPr="001F3670">
        <w:rPr>
          <w:rFonts w:ascii="Trebuchet MS" w:hAnsi="Trebuchet MS"/>
        </w:rPr>
        <w:t xml:space="preserve"> skutecznością leczenia problemów i chorób tj.depresja, zaburzenia afektywne dwubiegunowe (w połączeniu z farmakoterapią), napady paniki, zaburzenie </w:t>
      </w:r>
      <w:proofErr w:type="spellStart"/>
      <w:r w:rsidRPr="001F3670">
        <w:rPr>
          <w:rFonts w:ascii="Trebuchet MS" w:hAnsi="Trebuchet MS"/>
        </w:rPr>
        <w:t>obsesyjno-kompulsyjne</w:t>
      </w:r>
      <w:proofErr w:type="spellEnd"/>
      <w:r w:rsidRPr="001F3670">
        <w:rPr>
          <w:rFonts w:ascii="Trebuchet MS" w:hAnsi="Trebuchet MS"/>
        </w:rPr>
        <w:t xml:space="preserve"> (nerwica natręctw), fobia społeczna, fobie specyficzne (np. lęk przed pająkami, wężami, szczurami, widokiem krwi, wysokości, zamkniętych przestrzeni, itp.), hipochondria, zespół stresu pourazowego PTSD, zaburzenia odżywiania: anoreksja, bulimia, otyłość, zaburzenie osobowości z pogranicza (</w:t>
      </w:r>
      <w:proofErr w:type="spellStart"/>
      <w:r w:rsidRPr="001F3670">
        <w:rPr>
          <w:rFonts w:ascii="Trebuchet MS" w:hAnsi="Trebuchet MS"/>
        </w:rPr>
        <w:t>borderline</w:t>
      </w:r>
      <w:proofErr w:type="spellEnd"/>
      <w:r w:rsidRPr="001F3670">
        <w:rPr>
          <w:rFonts w:ascii="Trebuchet MS" w:hAnsi="Trebuchet MS"/>
        </w:rPr>
        <w:t>), schizofrenia (w połączeniu z farmakoterapią), zaburzenia organiczne (otępienie), myśli i tendencje samobójcze</w:t>
      </w:r>
      <w:r w:rsidR="00724E28">
        <w:rPr>
          <w:rFonts w:ascii="Trebuchet MS" w:hAnsi="Trebuchet MS"/>
        </w:rPr>
        <w:t>.</w:t>
      </w:r>
    </w:p>
    <w:p w:rsidR="00605F74" w:rsidRPr="001F3670" w:rsidRDefault="00605F74" w:rsidP="00605F74">
      <w:pPr>
        <w:rPr>
          <w:rFonts w:ascii="Trebuchet MS" w:hAnsi="Trebuchet MS"/>
          <w:b/>
        </w:rPr>
      </w:pPr>
      <w:r w:rsidRPr="001F3670">
        <w:rPr>
          <w:rFonts w:ascii="Trebuchet MS" w:hAnsi="Trebuchet MS"/>
          <w:b/>
        </w:rPr>
        <w:t xml:space="preserve">Pierwsze spotkania </w:t>
      </w:r>
    </w:p>
    <w:p w:rsidR="00605F74" w:rsidRPr="001F3670" w:rsidRDefault="00605F74" w:rsidP="001F3670">
      <w:pPr>
        <w:ind w:left="708"/>
        <w:rPr>
          <w:rFonts w:ascii="Trebuchet MS" w:hAnsi="Trebuchet MS"/>
          <w:b/>
          <w:i/>
        </w:rPr>
      </w:pPr>
      <w:r w:rsidRPr="001F3670">
        <w:rPr>
          <w:rFonts w:ascii="Trebuchet MS" w:hAnsi="Trebuchet MS"/>
        </w:rPr>
        <w:t>Zwykle pierwsze 1-</w:t>
      </w:r>
      <w:r w:rsidR="009A4380">
        <w:rPr>
          <w:rFonts w:ascii="Trebuchet MS" w:hAnsi="Trebuchet MS"/>
        </w:rPr>
        <w:t>4</w:t>
      </w:r>
      <w:r w:rsidRPr="001F3670">
        <w:rPr>
          <w:rFonts w:ascii="Trebuchet MS" w:hAnsi="Trebuchet MS"/>
        </w:rPr>
        <w:t xml:space="preserve"> spotkania to czas na wzajemne poznanie, dogłębne zrozumienie problemów Klienta i zapisanie celów do osiągnięcia w wyniku terapii, czy na postawienie diagnozy. </w:t>
      </w:r>
      <w:r w:rsidRPr="001F3670">
        <w:rPr>
          <w:rFonts w:ascii="Trebuchet MS" w:hAnsi="Trebuchet MS"/>
          <w:b/>
          <w:i/>
        </w:rPr>
        <w:t>To jest też moment na wybranie priorytetów do pracy, ponieważ terapia skupia się na jednym problemie na raz.</w:t>
      </w:r>
    </w:p>
    <w:p w:rsidR="00605F74" w:rsidRPr="001F3670" w:rsidRDefault="00605F74" w:rsidP="00605F74">
      <w:pPr>
        <w:rPr>
          <w:rFonts w:ascii="Trebuchet MS" w:hAnsi="Trebuchet MS"/>
          <w:b/>
        </w:rPr>
      </w:pPr>
      <w:r w:rsidRPr="001F3670">
        <w:rPr>
          <w:rFonts w:ascii="Trebuchet MS" w:hAnsi="Trebuchet MS"/>
          <w:b/>
        </w:rPr>
        <w:t>Kolejne sesje</w:t>
      </w:r>
    </w:p>
    <w:p w:rsidR="00AA3F0A" w:rsidRPr="001F3670" w:rsidRDefault="00605F74" w:rsidP="001F3670">
      <w:pPr>
        <w:ind w:left="708"/>
        <w:rPr>
          <w:rFonts w:ascii="Trebuchet MS" w:hAnsi="Trebuchet MS"/>
        </w:rPr>
      </w:pPr>
      <w:r w:rsidRPr="001F3670">
        <w:rPr>
          <w:rFonts w:ascii="Trebuchet MS" w:hAnsi="Trebuchet MS"/>
        </w:rPr>
        <w:t xml:space="preserve">Każda terapia zaczyna się </w:t>
      </w:r>
      <w:r w:rsidRPr="001F3670">
        <w:rPr>
          <w:rFonts w:ascii="Trebuchet MS" w:hAnsi="Trebuchet MS"/>
          <w:b/>
          <w:i/>
        </w:rPr>
        <w:t>psychoedukacją</w:t>
      </w:r>
      <w:r w:rsidRPr="001F3670">
        <w:rPr>
          <w:rFonts w:ascii="Trebuchet MS" w:hAnsi="Trebuchet MS"/>
        </w:rPr>
        <w:t xml:space="preserve"> – </w:t>
      </w:r>
      <w:r w:rsidR="00AA3F0A" w:rsidRPr="001F3670">
        <w:rPr>
          <w:rFonts w:ascii="Trebuchet MS" w:hAnsi="Trebuchet MS"/>
        </w:rPr>
        <w:t xml:space="preserve">pozyskaniem wiedzy </w:t>
      </w:r>
      <w:r w:rsidRPr="001F3670">
        <w:rPr>
          <w:rFonts w:ascii="Trebuchet MS" w:hAnsi="Trebuchet MS"/>
        </w:rPr>
        <w:t xml:space="preserve">na temat natury </w:t>
      </w:r>
      <w:r w:rsidR="00AA3F0A" w:rsidRPr="001F3670">
        <w:rPr>
          <w:rFonts w:ascii="Trebuchet MS" w:hAnsi="Trebuchet MS"/>
        </w:rPr>
        <w:t>zaburzenia/</w:t>
      </w:r>
      <w:r w:rsidRPr="001F3670">
        <w:rPr>
          <w:rFonts w:ascii="Trebuchet MS" w:hAnsi="Trebuchet MS"/>
        </w:rPr>
        <w:t xml:space="preserve">problemu. </w:t>
      </w:r>
      <w:r w:rsidR="00AA3F0A" w:rsidRPr="001F3670">
        <w:rPr>
          <w:rFonts w:ascii="Trebuchet MS" w:hAnsi="Trebuchet MS"/>
        </w:rPr>
        <w:t>Często wiąże się to z koniecznością poczytania przekazanych przez terapeutę materiałów.</w:t>
      </w:r>
    </w:p>
    <w:p w:rsidR="00AA3F0A" w:rsidRPr="001F3670" w:rsidRDefault="00AA3F0A" w:rsidP="001F3670">
      <w:pPr>
        <w:ind w:left="708"/>
        <w:rPr>
          <w:rFonts w:ascii="Trebuchet MS" w:hAnsi="Trebuchet MS"/>
        </w:rPr>
      </w:pPr>
      <w:r w:rsidRPr="001F3670">
        <w:rPr>
          <w:rFonts w:ascii="Trebuchet MS" w:hAnsi="Trebuchet MS"/>
        </w:rPr>
        <w:t xml:space="preserve">Kolejne spotkania to praca nad myślami lub konkretnymi zachowaniami, czasem odgrywanie ról, planowanie </w:t>
      </w:r>
      <w:r w:rsidR="009A4380">
        <w:rPr>
          <w:rFonts w:ascii="Trebuchet MS" w:hAnsi="Trebuchet MS"/>
        </w:rPr>
        <w:t>zadań</w:t>
      </w:r>
      <w:r w:rsidRPr="001F3670">
        <w:rPr>
          <w:rFonts w:ascii="Trebuchet MS" w:hAnsi="Trebuchet MS"/>
        </w:rPr>
        <w:t xml:space="preserve"> do wykonania na sesji lub w domu, itp. </w:t>
      </w:r>
      <w:r w:rsidRPr="001F3670">
        <w:rPr>
          <w:rFonts w:ascii="Trebuchet MS" w:hAnsi="Trebuchet MS"/>
          <w:b/>
          <w:i/>
        </w:rPr>
        <w:t>Jest to czas i miejsce na wdrożenie konkretnych technik</w:t>
      </w:r>
      <w:r w:rsidRPr="001F3670">
        <w:rPr>
          <w:rFonts w:ascii="Trebuchet MS" w:hAnsi="Trebuchet MS"/>
        </w:rPr>
        <w:t>, wymierzonych w określone problemy, konfrontowanie się ze swoimi lękami, blokadami i barierami.</w:t>
      </w:r>
    </w:p>
    <w:p w:rsidR="00605F74" w:rsidRPr="001F3670" w:rsidRDefault="00605F74" w:rsidP="001F3670">
      <w:pPr>
        <w:ind w:left="708"/>
        <w:rPr>
          <w:rFonts w:ascii="Trebuchet MS" w:hAnsi="Trebuchet MS"/>
        </w:rPr>
      </w:pPr>
      <w:r w:rsidRPr="001F3670">
        <w:rPr>
          <w:rFonts w:ascii="Trebuchet MS" w:hAnsi="Trebuchet MS"/>
        </w:rPr>
        <w:t xml:space="preserve">Sesje terapii poznawczo-behawioralnej są dobrze </w:t>
      </w:r>
      <w:r w:rsidRPr="001F3670">
        <w:rPr>
          <w:rFonts w:ascii="Trebuchet MS" w:hAnsi="Trebuchet MS"/>
          <w:b/>
          <w:i/>
        </w:rPr>
        <w:t>zorganizowane</w:t>
      </w:r>
      <w:r w:rsidRPr="001F3670">
        <w:rPr>
          <w:rFonts w:ascii="Trebuchet MS" w:hAnsi="Trebuchet MS"/>
        </w:rPr>
        <w:t xml:space="preserve"> – zaczynają się od ustalenia planu spotkania, omówienia wykonanej pracy osobistej i ważnych wydarzeń z danego tygodnia, a kończą Twoim podsumowaniem odnośnie tego, co ważnego wynosi się z danej sesji.</w:t>
      </w:r>
    </w:p>
    <w:p w:rsidR="00605F74" w:rsidRPr="001F3670" w:rsidRDefault="00605F74" w:rsidP="00605F74">
      <w:pPr>
        <w:rPr>
          <w:rFonts w:ascii="Trebuchet MS" w:hAnsi="Trebuchet MS"/>
          <w:b/>
        </w:rPr>
      </w:pPr>
      <w:r w:rsidRPr="001F3670">
        <w:rPr>
          <w:rFonts w:ascii="Trebuchet MS" w:hAnsi="Trebuchet MS"/>
          <w:b/>
        </w:rPr>
        <w:t>Praca osobista</w:t>
      </w:r>
    </w:p>
    <w:p w:rsidR="00605F74" w:rsidRPr="001F3670" w:rsidRDefault="00605F74" w:rsidP="001F3670">
      <w:pPr>
        <w:ind w:left="708"/>
        <w:rPr>
          <w:rFonts w:ascii="Trebuchet MS" w:hAnsi="Trebuchet MS"/>
          <w:b/>
          <w:i/>
        </w:rPr>
      </w:pPr>
      <w:r w:rsidRPr="001F3670">
        <w:rPr>
          <w:rFonts w:ascii="Trebuchet MS" w:hAnsi="Trebuchet MS"/>
        </w:rPr>
        <w:t xml:space="preserve">Psychoterapeuta poznawczo-behawioralny jest </w:t>
      </w:r>
      <w:r w:rsidR="00AA3F0A" w:rsidRPr="001F3670">
        <w:rPr>
          <w:rFonts w:ascii="Trebuchet MS" w:hAnsi="Trebuchet MS"/>
        </w:rPr>
        <w:t>jak trener</w:t>
      </w:r>
      <w:r w:rsidRPr="001F3670">
        <w:rPr>
          <w:rFonts w:ascii="Trebuchet MS" w:hAnsi="Trebuchet MS"/>
        </w:rPr>
        <w:t xml:space="preserve">. Namawia do wypróbowania nowego sposobu myślenia i postępowania w przeciągu tygodnia, a następnie omawia rezultaty wprowadzonej zmiany na kolejnym spotkaniu. Stąd tak naprawdę terapia i </w:t>
      </w:r>
      <w:r w:rsidRPr="001F3670">
        <w:rPr>
          <w:rFonts w:ascii="Trebuchet MS" w:hAnsi="Trebuchet MS"/>
        </w:rPr>
        <w:lastRenderedPageBreak/>
        <w:t xml:space="preserve">zmiana dokonuje się nie na spotkaniach z terapeutą, lecz w przerwach pomiędzy tymi spotkaniami. </w:t>
      </w:r>
      <w:r w:rsidRPr="001F3670">
        <w:rPr>
          <w:rFonts w:ascii="Trebuchet MS" w:hAnsi="Trebuchet MS"/>
          <w:b/>
          <w:i/>
        </w:rPr>
        <w:t xml:space="preserve">Twoja praca osobista staje się zatem nieodzownym i kluczowym elementem terapii, prowadzącym do osiągnięcia założonych celów. Jest bardzo ważne, abyś wykonywał/a umówioną wspólnie pracę osobistą. </w:t>
      </w:r>
    </w:p>
    <w:p w:rsidR="00605F74" w:rsidRPr="001F3670" w:rsidRDefault="00605F74" w:rsidP="00605F74">
      <w:pPr>
        <w:rPr>
          <w:rFonts w:ascii="Trebuchet MS" w:hAnsi="Trebuchet MS"/>
          <w:b/>
        </w:rPr>
      </w:pPr>
      <w:r w:rsidRPr="001F3670">
        <w:rPr>
          <w:rFonts w:ascii="Trebuchet MS" w:hAnsi="Trebuchet MS"/>
          <w:b/>
        </w:rPr>
        <w:t>Współpraca</w:t>
      </w:r>
    </w:p>
    <w:p w:rsidR="00605F74" w:rsidRPr="001F3670" w:rsidRDefault="00605F74" w:rsidP="001F3670">
      <w:pPr>
        <w:ind w:left="708"/>
        <w:rPr>
          <w:rFonts w:ascii="Trebuchet MS" w:hAnsi="Trebuchet MS"/>
        </w:rPr>
      </w:pPr>
      <w:r w:rsidRPr="001F3670">
        <w:rPr>
          <w:rFonts w:ascii="Trebuchet MS" w:hAnsi="Trebuchet MS"/>
        </w:rPr>
        <w:t>Terapia</w:t>
      </w:r>
      <w:r w:rsidR="00AA3F0A" w:rsidRPr="001F3670">
        <w:rPr>
          <w:rFonts w:ascii="Trebuchet MS" w:hAnsi="Trebuchet MS"/>
        </w:rPr>
        <w:t xml:space="preserve"> poznawczo-behawioralna oparta jestna </w:t>
      </w:r>
      <w:r w:rsidRPr="001F3670">
        <w:rPr>
          <w:rFonts w:ascii="Trebuchet MS" w:hAnsi="Trebuchet MS"/>
        </w:rPr>
        <w:t xml:space="preserve">ścisłej współpracy. </w:t>
      </w:r>
      <w:r w:rsidR="001F3670">
        <w:rPr>
          <w:rFonts w:ascii="Trebuchet MS" w:hAnsi="Trebuchet MS"/>
        </w:rPr>
        <w:t>To Ty</w:t>
      </w:r>
      <w:r w:rsidR="00AA3F0A" w:rsidRPr="001F3670">
        <w:rPr>
          <w:rFonts w:ascii="Trebuchet MS" w:hAnsi="Trebuchet MS"/>
        </w:rPr>
        <w:t xml:space="preserve"> jest</w:t>
      </w:r>
      <w:r w:rsidR="001F3670">
        <w:rPr>
          <w:rFonts w:ascii="Trebuchet MS" w:hAnsi="Trebuchet MS"/>
        </w:rPr>
        <w:t>eś</w:t>
      </w:r>
      <w:r w:rsidRPr="001F3670">
        <w:rPr>
          <w:rFonts w:ascii="Trebuchet MS" w:hAnsi="Trebuchet MS"/>
        </w:rPr>
        <w:t xml:space="preserve"> ekspertem i znawcą samego siebie. </w:t>
      </w:r>
      <w:r w:rsidR="00AA3F0A" w:rsidRPr="001F3670">
        <w:rPr>
          <w:rFonts w:ascii="Trebuchet MS" w:hAnsi="Trebuchet MS"/>
        </w:rPr>
        <w:t>Terapeuta posiada</w:t>
      </w:r>
      <w:r w:rsidRPr="001F3670">
        <w:rPr>
          <w:rFonts w:ascii="Trebuchet MS" w:hAnsi="Trebuchet MS"/>
        </w:rPr>
        <w:t xml:space="preserve"> pewną wiedzę na temat mechanizmów kierujących zach</w:t>
      </w:r>
      <w:r w:rsidR="00AA3F0A" w:rsidRPr="001F3670">
        <w:rPr>
          <w:rFonts w:ascii="Trebuchet MS" w:hAnsi="Trebuchet MS"/>
        </w:rPr>
        <w:t>owaniem</w:t>
      </w:r>
      <w:r w:rsidRPr="001F3670">
        <w:rPr>
          <w:rFonts w:ascii="Trebuchet MS" w:hAnsi="Trebuchet MS"/>
        </w:rPr>
        <w:t>. Współpraca w trakcie terapii oznacza</w:t>
      </w:r>
      <w:r w:rsidR="00AA3F0A" w:rsidRPr="001F3670">
        <w:rPr>
          <w:rFonts w:ascii="Trebuchet MS" w:hAnsi="Trebuchet MS"/>
        </w:rPr>
        <w:t>, że wszystkie interwencje, techniki są razem uzgadniane, a cel ich zastosowania jest wyjaśniony i tak Klient, jak i terapeuta zgadzają się na ich zastosowanie</w:t>
      </w:r>
      <w:r w:rsidRPr="001F3670">
        <w:rPr>
          <w:rFonts w:ascii="Trebuchet MS" w:hAnsi="Trebuchet MS"/>
        </w:rPr>
        <w:t xml:space="preserve">. </w:t>
      </w:r>
      <w:r w:rsidR="00AA3F0A" w:rsidRPr="001F3670">
        <w:rPr>
          <w:rFonts w:ascii="Trebuchet MS" w:hAnsi="Trebuchet MS"/>
        </w:rPr>
        <w:t xml:space="preserve">Wykonanie wielu zadań wymaga zwykle ciężkiej pracy pomiędzy spotkaniami. </w:t>
      </w:r>
      <w:r w:rsidR="001F3670" w:rsidRPr="001F3670">
        <w:rPr>
          <w:rFonts w:ascii="Trebuchet MS" w:hAnsi="Trebuchet MS"/>
          <w:b/>
          <w:i/>
        </w:rPr>
        <w:t xml:space="preserve">Pamiętaj, że bierzesz dużą część odpowiedzialności za swoją terapię, ponieważ to jest Twój problem, </w:t>
      </w:r>
      <w:r w:rsidR="00AA3F0A" w:rsidRPr="001F3670">
        <w:rPr>
          <w:rFonts w:ascii="Trebuchet MS" w:hAnsi="Trebuchet MS"/>
          <w:b/>
          <w:i/>
        </w:rPr>
        <w:t xml:space="preserve">to </w:t>
      </w:r>
      <w:r w:rsidRPr="001F3670">
        <w:rPr>
          <w:rFonts w:ascii="Trebuchet MS" w:hAnsi="Trebuchet MS"/>
          <w:b/>
          <w:i/>
        </w:rPr>
        <w:t>Ty znasz siebie i wyznaczasz kierunek, za którym razem podążamy.</w:t>
      </w:r>
      <w:r w:rsidR="001F3670">
        <w:rPr>
          <w:rFonts w:ascii="Trebuchet MS" w:hAnsi="Trebuchet MS"/>
        </w:rPr>
        <w:t>Terapeuta jest Twoim trenerem, ale, w przenośni, jeżeli nie stawisz się na trening – nie wyćwiczysz kondycji.</w:t>
      </w:r>
    </w:p>
    <w:p w:rsidR="00605F74" w:rsidRPr="001F3670" w:rsidRDefault="00605F74" w:rsidP="00605F74">
      <w:pPr>
        <w:rPr>
          <w:rFonts w:ascii="Trebuchet MS" w:hAnsi="Trebuchet MS"/>
          <w:b/>
        </w:rPr>
      </w:pPr>
      <w:r w:rsidRPr="001F3670">
        <w:rPr>
          <w:rFonts w:ascii="Trebuchet MS" w:hAnsi="Trebuchet MS"/>
          <w:b/>
        </w:rPr>
        <w:t>Ograniczenie w czasie</w:t>
      </w:r>
    </w:p>
    <w:p w:rsidR="00605F74" w:rsidRPr="00724E28" w:rsidRDefault="00605F74" w:rsidP="001F3670">
      <w:pPr>
        <w:ind w:left="708"/>
        <w:rPr>
          <w:rFonts w:ascii="Trebuchet MS" w:hAnsi="Trebuchet MS"/>
          <w:b/>
          <w:i/>
        </w:rPr>
      </w:pPr>
      <w:r w:rsidRPr="001F3670">
        <w:rPr>
          <w:rFonts w:ascii="Trebuchet MS" w:hAnsi="Trebuchet MS"/>
        </w:rPr>
        <w:t>Terapia poznawczo-behawioralna nie tr</w:t>
      </w:r>
      <w:r w:rsidR="00AA3F0A" w:rsidRPr="001F3670">
        <w:rPr>
          <w:rFonts w:ascii="Trebuchet MS" w:hAnsi="Trebuchet MS"/>
        </w:rPr>
        <w:t xml:space="preserve">wa w nieskończoność, a jej przybliżony czas trwania </w:t>
      </w:r>
      <w:r w:rsidR="00896C27">
        <w:rPr>
          <w:rFonts w:ascii="Trebuchet MS" w:hAnsi="Trebuchet MS"/>
        </w:rPr>
        <w:t>umawiany jest wspólnie</w:t>
      </w:r>
      <w:r w:rsidR="00AA3F0A" w:rsidRPr="001F3670">
        <w:rPr>
          <w:rFonts w:ascii="Trebuchet MS" w:hAnsi="Trebuchet MS"/>
        </w:rPr>
        <w:t xml:space="preserve"> na początku terapii. Wiele zaburzeń i problemów udaje się wyleczyć w czasie 3-6 miesięcy, jednak czasem terapia trwa znacznie dłużej – wszystko zależy od charakteru i nasilenia Twoich problemów. </w:t>
      </w:r>
      <w:r w:rsidRPr="001F3670">
        <w:rPr>
          <w:rFonts w:ascii="Trebuchet MS" w:hAnsi="Trebuchet MS"/>
        </w:rPr>
        <w:t>Pod koniec terapii spotkania mogą być umawiane rzadziej.</w:t>
      </w:r>
      <w:r w:rsidR="001F3670" w:rsidRPr="001F3670">
        <w:rPr>
          <w:rFonts w:ascii="Trebuchet MS" w:hAnsi="Trebuchet MS"/>
        </w:rPr>
        <w:t xml:space="preserve"> Choć terapia jest ograniczona w czasie, to jednak nie działa po 2-3 spotkaniach. </w:t>
      </w:r>
      <w:r w:rsidR="001F3670" w:rsidRPr="00724E28">
        <w:rPr>
          <w:rFonts w:ascii="Trebuchet MS" w:hAnsi="Trebuchet MS"/>
          <w:b/>
          <w:i/>
        </w:rPr>
        <w:t xml:space="preserve">Pierwsze postępy pojawiają się po kilku tygodniach wytężonej pracy nad problemem, kolejne przychodzą z czasem. </w:t>
      </w:r>
    </w:p>
    <w:p w:rsidR="001F3670" w:rsidRPr="001F3670" w:rsidRDefault="001F3670" w:rsidP="001F3670">
      <w:pPr>
        <w:rPr>
          <w:rFonts w:ascii="Trebuchet MS" w:hAnsi="Trebuchet MS"/>
          <w:b/>
        </w:rPr>
      </w:pPr>
      <w:r w:rsidRPr="001F3670">
        <w:rPr>
          <w:rFonts w:ascii="Trebuchet MS" w:hAnsi="Trebuchet MS"/>
          <w:b/>
        </w:rPr>
        <w:t>Kto może mieć trudność z odnalezieniem się w terapii?</w:t>
      </w:r>
    </w:p>
    <w:p w:rsidR="001F3670" w:rsidRPr="001F3670" w:rsidRDefault="001F3670" w:rsidP="001F3670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 w:rsidRPr="001F3670">
        <w:rPr>
          <w:rFonts w:ascii="Trebuchet MS" w:hAnsi="Trebuchet MS"/>
        </w:rPr>
        <w:t xml:space="preserve">Osoba nastawiona na bardzo szybką pomoc – </w:t>
      </w:r>
      <w:r w:rsidRPr="00724E28">
        <w:rPr>
          <w:rFonts w:ascii="Trebuchet MS" w:hAnsi="Trebuchet MS"/>
          <w:b/>
          <w:i/>
        </w:rPr>
        <w:t>terapia to praca nad zmianą</w:t>
      </w:r>
      <w:r w:rsidRPr="001F3670">
        <w:rPr>
          <w:rFonts w:ascii="Trebuchet MS" w:hAnsi="Trebuchet MS"/>
        </w:rPr>
        <w:t>, a ta wymaga czasu, czasem krótszego, a innym razem dłuższego, niemniej jednak zmiana nie zachodzi w tydzień lub dwa</w:t>
      </w:r>
    </w:p>
    <w:p w:rsidR="001F3670" w:rsidRPr="001F3670" w:rsidRDefault="001F3670" w:rsidP="001F3670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 w:rsidRPr="001F3670">
        <w:rPr>
          <w:rFonts w:ascii="Trebuchet MS" w:hAnsi="Trebuchet MS"/>
        </w:rPr>
        <w:t xml:space="preserve">Osoba nastawiona na pracę tylko na sesjach – </w:t>
      </w:r>
      <w:r w:rsidRPr="00724E28">
        <w:rPr>
          <w:rFonts w:ascii="Trebuchet MS" w:hAnsi="Trebuchet MS"/>
          <w:b/>
          <w:i/>
        </w:rPr>
        <w:t>terapia to jak nauka nowego języka</w:t>
      </w:r>
      <w:r w:rsidRPr="001F3670">
        <w:rPr>
          <w:rFonts w:ascii="Trebuchet MS" w:hAnsi="Trebuchet MS"/>
        </w:rPr>
        <w:t xml:space="preserve"> – zmiana nie jest możliwa do wprowadzenia na stałe bez nieustannej pracy pomiędzy spotkaniami</w:t>
      </w:r>
    </w:p>
    <w:p w:rsidR="00AA3F0A" w:rsidRPr="001F3670" w:rsidRDefault="00AA3F0A" w:rsidP="00605F74">
      <w:pPr>
        <w:rPr>
          <w:rFonts w:ascii="Trebuchet MS" w:hAnsi="Trebuchet MS"/>
          <w:b/>
        </w:rPr>
      </w:pPr>
      <w:r w:rsidRPr="001F3670">
        <w:rPr>
          <w:rFonts w:ascii="Trebuchet MS" w:hAnsi="Trebuchet MS"/>
          <w:b/>
        </w:rPr>
        <w:t>Jak odnieść sukces w terapii?</w:t>
      </w:r>
      <w:r w:rsidR="001F3670" w:rsidRPr="001F3670">
        <w:rPr>
          <w:rFonts w:ascii="Trebuchet MS" w:hAnsi="Trebuchet MS"/>
          <w:b/>
        </w:rPr>
        <w:t xml:space="preserve"> 3 </w:t>
      </w:r>
      <w:r w:rsidR="00724E28">
        <w:rPr>
          <w:rFonts w:ascii="Trebuchet MS" w:hAnsi="Trebuchet MS"/>
          <w:b/>
        </w:rPr>
        <w:t xml:space="preserve">złote </w:t>
      </w:r>
      <w:r w:rsidR="001F3670" w:rsidRPr="001F3670">
        <w:rPr>
          <w:rFonts w:ascii="Trebuchet MS" w:hAnsi="Trebuchet MS"/>
          <w:b/>
        </w:rPr>
        <w:t>zasady</w:t>
      </w:r>
      <w:r w:rsidR="00724E28">
        <w:rPr>
          <w:rFonts w:ascii="Trebuchet MS" w:hAnsi="Trebuchet MS"/>
          <w:b/>
        </w:rPr>
        <w:t>:</w:t>
      </w:r>
    </w:p>
    <w:p w:rsidR="00AA3F0A" w:rsidRPr="00724E28" w:rsidRDefault="001F3670" w:rsidP="001F3670">
      <w:pPr>
        <w:pStyle w:val="Akapitzlist"/>
        <w:numPr>
          <w:ilvl w:val="0"/>
          <w:numId w:val="2"/>
        </w:numPr>
        <w:ind w:left="1080"/>
        <w:rPr>
          <w:rFonts w:ascii="Trebuchet MS" w:hAnsi="Trebuchet MS"/>
          <w:i/>
        </w:rPr>
      </w:pPr>
      <w:r w:rsidRPr="00724E28">
        <w:rPr>
          <w:rFonts w:ascii="Trebuchet MS" w:hAnsi="Trebuchet MS"/>
          <w:i/>
        </w:rPr>
        <w:t>Wykrzesanie z siebie motywacji do terapii (terapeuta może w tym trochę pomóc, ale nie wskrzesi jej od zera)</w:t>
      </w:r>
    </w:p>
    <w:p w:rsidR="001F3670" w:rsidRPr="00724E28" w:rsidRDefault="001F3670" w:rsidP="001F3670">
      <w:pPr>
        <w:pStyle w:val="Akapitzlist"/>
        <w:numPr>
          <w:ilvl w:val="0"/>
          <w:numId w:val="2"/>
        </w:numPr>
        <w:ind w:left="1080"/>
        <w:rPr>
          <w:rFonts w:ascii="Trebuchet MS" w:hAnsi="Trebuchet MS"/>
          <w:i/>
        </w:rPr>
      </w:pPr>
      <w:r w:rsidRPr="00724E28">
        <w:rPr>
          <w:rFonts w:ascii="Trebuchet MS" w:hAnsi="Trebuchet MS"/>
          <w:i/>
        </w:rPr>
        <w:t>Regularne przychodzenie na spotkania, dzielenie się wątpliwościami i trudnościami, lecz także docenianie nawet drobnych postępów</w:t>
      </w:r>
    </w:p>
    <w:p w:rsidR="001F3670" w:rsidRPr="00724E28" w:rsidRDefault="001F3670" w:rsidP="001F3670">
      <w:pPr>
        <w:pStyle w:val="Akapitzlist"/>
        <w:numPr>
          <w:ilvl w:val="0"/>
          <w:numId w:val="2"/>
        </w:numPr>
        <w:ind w:left="1068"/>
        <w:rPr>
          <w:rFonts w:ascii="Trebuchet MS" w:hAnsi="Trebuchet MS"/>
          <w:i/>
        </w:rPr>
      </w:pPr>
      <w:r w:rsidRPr="00724E28">
        <w:rPr>
          <w:rFonts w:ascii="Trebuchet MS" w:hAnsi="Trebuchet MS"/>
          <w:i/>
        </w:rPr>
        <w:t>Zaangażowanie w wykonywanie pracy osobistej</w:t>
      </w:r>
    </w:p>
    <w:sectPr w:rsidR="001F3670" w:rsidRPr="00724E28" w:rsidSect="00724E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4313"/>
    <w:multiLevelType w:val="hybridMultilevel"/>
    <w:tmpl w:val="EEB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2603"/>
    <w:multiLevelType w:val="hybridMultilevel"/>
    <w:tmpl w:val="DC12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4063E"/>
    <w:multiLevelType w:val="hybridMultilevel"/>
    <w:tmpl w:val="62C6BF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C0C"/>
    <w:rsid w:val="00160F2D"/>
    <w:rsid w:val="00176E55"/>
    <w:rsid w:val="001F3670"/>
    <w:rsid w:val="00605F74"/>
    <w:rsid w:val="00724E28"/>
    <w:rsid w:val="00896C27"/>
    <w:rsid w:val="009A4380"/>
    <w:rsid w:val="00A4587D"/>
    <w:rsid w:val="00AA3F0A"/>
    <w:rsid w:val="00B835A4"/>
    <w:rsid w:val="00F6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F7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0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1F5D-C8BF-49CD-82C6-EED0585F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Cyniak-Cieciura</dc:creator>
  <cp:lastModifiedBy>Anna Res</cp:lastModifiedBy>
  <cp:revision>2</cp:revision>
  <cp:lastPrinted>2016-06-09T06:54:00Z</cp:lastPrinted>
  <dcterms:created xsi:type="dcterms:W3CDTF">2017-12-02T20:11:00Z</dcterms:created>
  <dcterms:modified xsi:type="dcterms:W3CDTF">2017-12-02T20:11:00Z</dcterms:modified>
</cp:coreProperties>
</file>